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6EA" w:rsidRDefault="00E766EA">
      <w:pPr>
        <w:pStyle w:val="BodyText"/>
        <w:spacing w:before="10"/>
        <w:rPr>
          <w:rFonts w:ascii="Times New Roman"/>
          <w:sz w:val="9"/>
        </w:rPr>
      </w:pPr>
    </w:p>
    <w:tbl>
      <w:tblPr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3"/>
        <w:gridCol w:w="83"/>
        <w:gridCol w:w="1046"/>
        <w:gridCol w:w="622"/>
        <w:gridCol w:w="643"/>
        <w:gridCol w:w="829"/>
        <w:gridCol w:w="312"/>
        <w:gridCol w:w="757"/>
        <w:gridCol w:w="188"/>
        <w:gridCol w:w="623"/>
        <w:gridCol w:w="137"/>
        <w:gridCol w:w="510"/>
        <w:gridCol w:w="845"/>
        <w:gridCol w:w="300"/>
        <w:gridCol w:w="945"/>
        <w:gridCol w:w="1711"/>
        <w:gridCol w:w="935"/>
      </w:tblGrid>
      <w:tr w:rsidR="00E766EA">
        <w:trPr>
          <w:trHeight w:val="492"/>
        </w:trPr>
        <w:tc>
          <w:tcPr>
            <w:tcW w:w="7568" w:type="dxa"/>
            <w:gridSpan w:val="13"/>
          </w:tcPr>
          <w:p w:rsidR="00E766EA" w:rsidRDefault="00B4672E">
            <w:pPr>
              <w:pStyle w:val="TableParagraph"/>
              <w:spacing w:before="41"/>
              <w:ind w:left="18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2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25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E766EA" w:rsidRDefault="00B4672E">
            <w:pPr>
              <w:pStyle w:val="TableParagraph"/>
              <w:spacing w:before="59"/>
              <w:ind w:left="18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11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10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91" w:type="dxa"/>
            <w:gridSpan w:val="4"/>
            <w:tcBorders>
              <w:bottom w:val="nil"/>
            </w:tcBorders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1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</w:tc>
      </w:tr>
      <w:tr w:rsidR="00E766EA">
        <w:trPr>
          <w:trHeight w:val="481"/>
        </w:trPr>
        <w:tc>
          <w:tcPr>
            <w:tcW w:w="7568" w:type="dxa"/>
            <w:gridSpan w:val="13"/>
          </w:tcPr>
          <w:p w:rsidR="00E766EA" w:rsidRDefault="00B4672E">
            <w:pPr>
              <w:pStyle w:val="TableParagraph"/>
              <w:spacing w:before="50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E766EA" w:rsidRDefault="00B4672E">
            <w:pPr>
              <w:pStyle w:val="TableParagraph"/>
              <w:spacing w:before="90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91" w:type="dxa"/>
            <w:gridSpan w:val="4"/>
            <w:tcBorders>
              <w:top w:val="nil"/>
            </w:tcBorders>
          </w:tcPr>
          <w:p w:rsidR="00E766EA" w:rsidRDefault="00B4672E">
            <w:pPr>
              <w:pStyle w:val="TableParagraph"/>
              <w:spacing w:before="19"/>
              <w:ind w:left="1021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Nomor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: DPPA/A.2/7.01.0.00.0.00.07.0000/001/2025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UNSUR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</w:tr>
      <w:tr w:rsidR="00E766EA">
        <w:trPr>
          <w:trHeight w:val="25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E766EA">
        <w:trPr>
          <w:trHeight w:val="25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7.01.01.2.06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E766EA">
        <w:trPr>
          <w:trHeight w:val="25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 w:rsidR="00880AB5">
              <w:rPr>
                <w:spacing w:val="-2"/>
                <w:w w:val="105"/>
                <w:sz w:val="12"/>
              </w:rPr>
              <w:t>Rp</w:t>
            </w:r>
            <w:r w:rsidR="00880AB5">
              <w:rPr>
                <w:spacing w:val="-2"/>
                <w:w w:val="105"/>
                <w:sz w:val="12"/>
                <w:lang w:val="en-US"/>
              </w:rPr>
              <w:t>2.100.000</w:t>
            </w:r>
            <w:r w:rsidR="00880AB5">
              <w:rPr>
                <w:spacing w:val="-2"/>
                <w:w w:val="105"/>
                <w:sz w:val="12"/>
              </w:rPr>
              <w:t>,00</w:t>
            </w:r>
            <w:bookmarkStart w:id="0" w:name="_GoBack"/>
            <w:bookmarkEnd w:id="0"/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Rp3.000.000,00</w:t>
            </w:r>
          </w:p>
        </w:tc>
      </w:tr>
      <w:tr w:rsidR="00E766EA">
        <w:trPr>
          <w:trHeight w:val="25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Alokasi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 xml:space="preserve">+ 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Rp4.500.000,00</w:t>
            </w:r>
          </w:p>
        </w:tc>
      </w:tr>
      <w:tr w:rsidR="00E766EA">
        <w:trPr>
          <w:trHeight w:val="29"/>
        </w:trPr>
        <w:tc>
          <w:tcPr>
            <w:tcW w:w="11459" w:type="dxa"/>
            <w:gridSpan w:val="17"/>
            <w:tcBorders>
              <w:bottom w:val="single" w:sz="12" w:space="0" w:color="000000"/>
            </w:tcBorders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766EA">
        <w:trPr>
          <w:trHeight w:val="267"/>
        </w:trPr>
        <w:tc>
          <w:tcPr>
            <w:tcW w:w="11459" w:type="dxa"/>
            <w:gridSpan w:val="17"/>
            <w:tcBorders>
              <w:top w:val="single" w:sz="12" w:space="0" w:color="000000"/>
            </w:tcBorders>
          </w:tcPr>
          <w:p w:rsidR="00E766EA" w:rsidRDefault="00B4672E">
            <w:pPr>
              <w:pStyle w:val="TableParagraph"/>
              <w:spacing w:before="53"/>
              <w:ind w:right="2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Indikator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dan Tolak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Ukur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Kinerja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E766EA">
        <w:trPr>
          <w:trHeight w:val="264"/>
        </w:trPr>
        <w:tc>
          <w:tcPr>
            <w:tcW w:w="973" w:type="dxa"/>
            <w:vMerge w:val="restart"/>
          </w:tcPr>
          <w:p w:rsidR="00E766EA" w:rsidRDefault="00E766EA">
            <w:pPr>
              <w:pStyle w:val="TableParagraph"/>
              <w:spacing w:before="47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2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240" w:type="dxa"/>
            <w:gridSpan w:val="10"/>
          </w:tcPr>
          <w:p w:rsidR="00E766EA" w:rsidRDefault="00B4672E">
            <w:pPr>
              <w:pStyle w:val="TableParagraph"/>
              <w:spacing w:before="50"/>
              <w:ind w:righ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246" w:type="dxa"/>
            <w:gridSpan w:val="6"/>
          </w:tcPr>
          <w:p w:rsidR="00E766EA" w:rsidRDefault="00B4672E">
            <w:pPr>
              <w:pStyle w:val="TableParagraph"/>
              <w:spacing w:before="50"/>
              <w:ind w:right="3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E766EA">
        <w:trPr>
          <w:trHeight w:val="254"/>
        </w:trPr>
        <w:tc>
          <w:tcPr>
            <w:tcW w:w="973" w:type="dxa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  <w:tc>
          <w:tcPr>
            <w:tcW w:w="4292" w:type="dxa"/>
            <w:gridSpan w:val="7"/>
          </w:tcPr>
          <w:p w:rsidR="00E766EA" w:rsidRDefault="00B4672E">
            <w:pPr>
              <w:pStyle w:val="TableParagraph"/>
              <w:spacing w:before="50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948" w:type="dxa"/>
            <w:gridSpan w:val="3"/>
          </w:tcPr>
          <w:p w:rsidR="00E766EA" w:rsidRDefault="00B4672E">
            <w:pPr>
              <w:pStyle w:val="TableParagraph"/>
              <w:spacing w:before="50"/>
              <w:ind w:left="5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11" w:type="dxa"/>
            <w:gridSpan w:val="5"/>
          </w:tcPr>
          <w:p w:rsidR="00E766EA" w:rsidRDefault="00B4672E">
            <w:pPr>
              <w:pStyle w:val="TableParagraph"/>
              <w:spacing w:before="50"/>
              <w:ind w:right="3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935" w:type="dxa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E766EA">
        <w:trPr>
          <w:trHeight w:val="481"/>
        </w:trPr>
        <w:tc>
          <w:tcPr>
            <w:tcW w:w="973" w:type="dxa"/>
          </w:tcPr>
          <w:p w:rsidR="00E766EA" w:rsidRDefault="00B4672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Capaian</w:t>
            </w:r>
          </w:p>
          <w:p w:rsidR="00E766EA" w:rsidRDefault="00B4672E">
            <w:pPr>
              <w:pStyle w:val="TableParagraph"/>
              <w:spacing w:before="9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4292" w:type="dxa"/>
            <w:gridSpan w:val="7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48" w:type="dxa"/>
            <w:gridSpan w:val="3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  <w:tc>
          <w:tcPr>
            <w:tcW w:w="4311" w:type="dxa"/>
            <w:gridSpan w:val="5"/>
          </w:tcPr>
          <w:p w:rsidR="00E766EA" w:rsidRDefault="00B4672E">
            <w:pPr>
              <w:pStyle w:val="TableParagraph"/>
              <w:spacing w:before="50"/>
              <w:ind w:left="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35" w:type="dxa"/>
          </w:tcPr>
          <w:p w:rsidR="00E766EA" w:rsidRDefault="00B4672E">
            <w:pPr>
              <w:pStyle w:val="TableParagraph"/>
              <w:spacing w:before="50"/>
              <w:ind w:left="-11"/>
              <w:rPr>
                <w:sz w:val="12"/>
              </w:rPr>
            </w:pPr>
            <w:r>
              <w:rPr>
                <w:w w:val="105"/>
                <w:sz w:val="12"/>
              </w:rPr>
              <w:t>71.51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</w:tr>
      <w:tr w:rsidR="00E766EA">
        <w:trPr>
          <w:trHeight w:val="264"/>
        </w:trPr>
        <w:tc>
          <w:tcPr>
            <w:tcW w:w="973" w:type="dxa"/>
          </w:tcPr>
          <w:p w:rsidR="00E766EA" w:rsidRDefault="00B4672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4292" w:type="dxa"/>
            <w:gridSpan w:val="7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48" w:type="dxa"/>
            <w:gridSpan w:val="3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4311" w:type="dxa"/>
            <w:gridSpan w:val="5"/>
          </w:tcPr>
          <w:p w:rsidR="00E766EA" w:rsidRDefault="00B4672E">
            <w:pPr>
              <w:pStyle w:val="TableParagraph"/>
              <w:spacing w:before="50"/>
              <w:ind w:left="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35" w:type="dxa"/>
          </w:tcPr>
          <w:p w:rsidR="00E766EA" w:rsidRDefault="00B4672E">
            <w:pPr>
              <w:pStyle w:val="TableParagraph"/>
              <w:spacing w:before="50"/>
              <w:ind w:left="-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Rp3.000.000,00</w:t>
            </w:r>
          </w:p>
        </w:tc>
      </w:tr>
      <w:tr w:rsidR="00E766EA">
        <w:trPr>
          <w:trHeight w:val="481"/>
        </w:trPr>
        <w:tc>
          <w:tcPr>
            <w:tcW w:w="973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4292" w:type="dxa"/>
            <w:gridSpan w:val="7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Bahan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Bacaan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Peraturan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Perundang-Undangan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yang</w:t>
            </w:r>
          </w:p>
          <w:p w:rsidR="00E766EA" w:rsidRDefault="00B4672E">
            <w:pPr>
              <w:pStyle w:val="TableParagraph"/>
              <w:spacing w:before="80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Disediakan</w:t>
            </w:r>
          </w:p>
        </w:tc>
        <w:tc>
          <w:tcPr>
            <w:tcW w:w="948" w:type="dxa"/>
            <w:gridSpan w:val="3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Dokumen</w:t>
            </w:r>
          </w:p>
        </w:tc>
        <w:tc>
          <w:tcPr>
            <w:tcW w:w="4311" w:type="dxa"/>
            <w:gridSpan w:val="5"/>
          </w:tcPr>
          <w:p w:rsidR="00E766EA" w:rsidRDefault="00B4672E">
            <w:pPr>
              <w:pStyle w:val="TableParagraph"/>
              <w:spacing w:before="50"/>
              <w:ind w:left="9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Bahan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Bacaan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Peraturan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Perundang-Undangan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yang</w:t>
            </w:r>
          </w:p>
          <w:p w:rsidR="00E766EA" w:rsidRDefault="00B4672E">
            <w:pPr>
              <w:pStyle w:val="TableParagraph"/>
              <w:spacing w:before="80"/>
              <w:ind w:lef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Disediakan</w:t>
            </w:r>
          </w:p>
        </w:tc>
        <w:tc>
          <w:tcPr>
            <w:tcW w:w="935" w:type="dxa"/>
          </w:tcPr>
          <w:p w:rsidR="00E766EA" w:rsidRDefault="00B4672E">
            <w:pPr>
              <w:pStyle w:val="TableParagraph"/>
              <w:spacing w:before="50"/>
              <w:ind w:left="-11"/>
              <w:rPr>
                <w:sz w:val="12"/>
              </w:rPr>
            </w:pPr>
            <w:r>
              <w:rPr>
                <w:w w:val="105"/>
                <w:sz w:val="12"/>
              </w:rPr>
              <w:t>4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Dokumen</w:t>
            </w:r>
          </w:p>
        </w:tc>
      </w:tr>
      <w:tr w:rsidR="00E766EA">
        <w:trPr>
          <w:trHeight w:val="264"/>
        </w:trPr>
        <w:tc>
          <w:tcPr>
            <w:tcW w:w="973" w:type="dxa"/>
          </w:tcPr>
          <w:p w:rsidR="00E766EA" w:rsidRDefault="00B4672E">
            <w:pPr>
              <w:pStyle w:val="TableParagraph"/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4292" w:type="dxa"/>
            <w:gridSpan w:val="7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948" w:type="dxa"/>
            <w:gridSpan w:val="3"/>
          </w:tcPr>
          <w:p w:rsidR="00E766EA" w:rsidRDefault="00B4672E">
            <w:pPr>
              <w:pStyle w:val="TableParagraph"/>
              <w:spacing w:before="50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  <w:tc>
          <w:tcPr>
            <w:tcW w:w="4311" w:type="dxa"/>
            <w:gridSpan w:val="5"/>
          </w:tcPr>
          <w:p w:rsidR="00E766EA" w:rsidRDefault="00B4672E">
            <w:pPr>
              <w:pStyle w:val="TableParagraph"/>
              <w:spacing w:before="50"/>
              <w:ind w:left="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administrasi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935" w:type="dxa"/>
          </w:tcPr>
          <w:p w:rsidR="00E766EA" w:rsidRDefault="00B4672E">
            <w:pPr>
              <w:pStyle w:val="TableParagraph"/>
              <w:spacing w:before="50"/>
              <w:ind w:left="-11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2"/>
                <w:w w:val="105"/>
                <w:sz w:val="12"/>
              </w:rPr>
              <w:t>%</w:t>
            </w:r>
          </w:p>
        </w:tc>
      </w:tr>
      <w:tr w:rsidR="00E766EA">
        <w:trPr>
          <w:trHeight w:val="36"/>
        </w:trPr>
        <w:tc>
          <w:tcPr>
            <w:tcW w:w="11459" w:type="dxa"/>
            <w:gridSpan w:val="17"/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766EA">
        <w:trPr>
          <w:trHeight w:val="25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7.01.01.2.06.0006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Penyediaan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Bahan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Bacaan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Peraturan</w:t>
            </w:r>
            <w:r>
              <w:rPr>
                <w:spacing w:val="15"/>
                <w:sz w:val="12"/>
              </w:rPr>
              <w:t xml:space="preserve"> </w:t>
            </w:r>
            <w:r>
              <w:rPr>
                <w:sz w:val="12"/>
              </w:rPr>
              <w:t>Perundang-</w:t>
            </w:r>
            <w:r>
              <w:rPr>
                <w:spacing w:val="-2"/>
                <w:sz w:val="12"/>
              </w:rPr>
              <w:t>undangan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E766EA">
        <w:trPr>
          <w:trHeight w:val="25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Bahan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Bacaan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Peraturan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Perundang-Undangan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Disediakan</w:t>
            </w:r>
          </w:p>
        </w:tc>
      </w:tr>
      <w:tr w:rsidR="00E766EA">
        <w:trPr>
          <w:trHeight w:val="264"/>
        </w:trPr>
        <w:tc>
          <w:tcPr>
            <w:tcW w:w="11459" w:type="dxa"/>
            <w:gridSpan w:val="17"/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Waktu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Sampai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</w:tr>
      <w:tr w:rsidR="00E766EA">
        <w:trPr>
          <w:trHeight w:val="246"/>
        </w:trPr>
        <w:tc>
          <w:tcPr>
            <w:tcW w:w="11459" w:type="dxa"/>
            <w:gridSpan w:val="17"/>
            <w:tcBorders>
              <w:bottom w:val="single" w:sz="12" w:space="0" w:color="000000"/>
            </w:tcBorders>
          </w:tcPr>
          <w:p w:rsidR="00E766EA" w:rsidRDefault="00B4672E">
            <w:pPr>
              <w:pStyle w:val="TableParagraph"/>
              <w:tabs>
                <w:tab w:val="left" w:pos="1919"/>
              </w:tabs>
              <w:spacing w:before="50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2"/>
                <w:w w:val="105"/>
                <w:sz w:val="12"/>
              </w:rPr>
              <w:t>:</w:t>
            </w:r>
          </w:p>
        </w:tc>
      </w:tr>
      <w:tr w:rsidR="00E766EA">
        <w:trPr>
          <w:trHeight w:val="267"/>
        </w:trPr>
        <w:tc>
          <w:tcPr>
            <w:tcW w:w="1056" w:type="dxa"/>
            <w:gridSpan w:val="2"/>
            <w:vMerge w:val="restart"/>
            <w:tcBorders>
              <w:top w:val="single" w:sz="12" w:space="0" w:color="000000"/>
            </w:tcBorders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2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before="1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1046" w:type="dxa"/>
            <w:vMerge w:val="restart"/>
            <w:tcBorders>
              <w:top w:val="single" w:sz="12" w:space="0" w:color="000000"/>
            </w:tcBorders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2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before="1"/>
              <w:ind w:left="3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711" w:type="dxa"/>
            <w:gridSpan w:val="12"/>
            <w:tcBorders>
              <w:top w:val="single" w:sz="12" w:space="0" w:color="000000"/>
            </w:tcBorders>
          </w:tcPr>
          <w:p w:rsidR="00E766EA" w:rsidRDefault="00B4672E">
            <w:pPr>
              <w:pStyle w:val="TableParagraph"/>
              <w:spacing w:before="53"/>
              <w:ind w:right="1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46" w:type="dxa"/>
            <w:gridSpan w:val="2"/>
            <w:vMerge w:val="restart"/>
            <w:tcBorders>
              <w:top w:val="single" w:sz="12" w:space="0" w:color="000000"/>
            </w:tcBorders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line="379" w:lineRule="auto"/>
              <w:ind w:left="1170" w:right="549" w:hanging="48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Bertambah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E766EA">
        <w:trPr>
          <w:trHeight w:val="254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gridSpan w:val="6"/>
          </w:tcPr>
          <w:p w:rsidR="00E766EA" w:rsidRDefault="00B4672E">
            <w:pPr>
              <w:pStyle w:val="TableParagraph"/>
              <w:spacing w:before="50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360" w:type="dxa"/>
            <w:gridSpan w:val="6"/>
          </w:tcPr>
          <w:p w:rsidR="00E766EA" w:rsidRDefault="00B4672E">
            <w:pPr>
              <w:pStyle w:val="TableParagraph"/>
              <w:spacing w:before="50"/>
              <w:ind w:right="2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46" w:type="dxa"/>
            <w:gridSpan w:val="2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92"/>
        </w:trPr>
        <w:tc>
          <w:tcPr>
            <w:tcW w:w="1056" w:type="dxa"/>
            <w:gridSpan w:val="2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</w:tcPr>
          <w:p w:rsidR="00E766EA" w:rsidRDefault="00B4672E">
            <w:pPr>
              <w:pStyle w:val="TableParagraph"/>
              <w:spacing w:before="50"/>
              <w:ind w:left="5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E766EA" w:rsidRDefault="00B4672E">
            <w:pPr>
              <w:pStyle w:val="TableParagraph"/>
              <w:spacing w:before="90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643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829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2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945" w:type="dxa"/>
            <w:gridSpan w:val="2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26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623" w:type="dxa"/>
          </w:tcPr>
          <w:p w:rsidR="00E766EA" w:rsidRDefault="00B4672E">
            <w:pPr>
              <w:pStyle w:val="TableParagraph"/>
              <w:spacing w:before="50"/>
              <w:ind w:left="4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E766EA" w:rsidRDefault="00B4672E">
            <w:pPr>
              <w:pStyle w:val="TableParagraph"/>
              <w:spacing w:before="90"/>
              <w:ind w:left="58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2"/>
                <w:w w:val="105"/>
                <w:sz w:val="12"/>
              </w:rPr>
              <w:t xml:space="preserve"> Volume</w:t>
            </w:r>
          </w:p>
        </w:tc>
        <w:tc>
          <w:tcPr>
            <w:tcW w:w="647" w:type="dxa"/>
            <w:gridSpan w:val="2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1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845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00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-8" w:right="34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45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46" w:type="dxa"/>
            <w:gridSpan w:val="2"/>
            <w:vMerge/>
            <w:tcBorders>
              <w:top w:val="nil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254"/>
        </w:trPr>
        <w:tc>
          <w:tcPr>
            <w:tcW w:w="1056" w:type="dxa"/>
            <w:gridSpan w:val="2"/>
          </w:tcPr>
          <w:p w:rsidR="00E766EA" w:rsidRDefault="00B4672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64"/>
        </w:trPr>
        <w:tc>
          <w:tcPr>
            <w:tcW w:w="1056" w:type="dxa"/>
            <w:gridSpan w:val="2"/>
          </w:tcPr>
          <w:p w:rsidR="00E766EA" w:rsidRDefault="00B4672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54"/>
        </w:trPr>
        <w:tc>
          <w:tcPr>
            <w:tcW w:w="1056" w:type="dxa"/>
            <w:gridSpan w:val="2"/>
          </w:tcPr>
          <w:p w:rsidR="00E766EA" w:rsidRDefault="00B4672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</w:t>
            </w: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Barang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Jasa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64"/>
        </w:trPr>
        <w:tc>
          <w:tcPr>
            <w:tcW w:w="1056" w:type="dxa"/>
            <w:gridSpan w:val="2"/>
          </w:tcPr>
          <w:p w:rsidR="00E766EA" w:rsidRDefault="00B4672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5.1.02.02</w:t>
            </w: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64"/>
        </w:trPr>
        <w:tc>
          <w:tcPr>
            <w:tcW w:w="1056" w:type="dxa"/>
            <w:gridSpan w:val="2"/>
          </w:tcPr>
          <w:p w:rsidR="00E766EA" w:rsidRDefault="00B4672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5.1.02.02.01</w:t>
            </w: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Jasa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Kantor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54"/>
        </w:trPr>
        <w:tc>
          <w:tcPr>
            <w:tcW w:w="1056" w:type="dxa"/>
            <w:gridSpan w:val="2"/>
          </w:tcPr>
          <w:p w:rsidR="00E766EA" w:rsidRDefault="00B4672E">
            <w:pPr>
              <w:pStyle w:val="TableParagraph"/>
              <w:spacing w:before="50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5.1.02.02.01.0062</w:t>
            </w: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Langganan</w:t>
            </w:r>
            <w:r>
              <w:rPr>
                <w:rFonts w:ascii="Arial"/>
                <w:b/>
                <w:spacing w:val="1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Jurnal/Surat</w:t>
            </w:r>
            <w:r>
              <w:rPr>
                <w:rFonts w:ascii="Arial"/>
                <w:b/>
                <w:spacing w:val="1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Kabar/Majalah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481"/>
        </w:trPr>
        <w:tc>
          <w:tcPr>
            <w:tcW w:w="1056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Majalah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Surat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Kabar</w:t>
            </w:r>
          </w:p>
          <w:p w:rsidR="00E766EA" w:rsidRDefault="00B4672E">
            <w:pPr>
              <w:pStyle w:val="TableParagraph"/>
              <w:spacing w:before="9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1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1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45" w:type="dxa"/>
            <w:gridSpan w:val="2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E766EA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64"/>
        </w:trPr>
        <w:tc>
          <w:tcPr>
            <w:tcW w:w="1056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52" w:type="dxa"/>
            <w:gridSpan w:val="5"/>
          </w:tcPr>
          <w:p w:rsidR="00E766EA" w:rsidRDefault="00B4672E">
            <w:pPr>
              <w:pStyle w:val="TableParagraph"/>
              <w:spacing w:before="50"/>
              <w:ind w:left="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Surat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Kabar</w:t>
            </w:r>
          </w:p>
        </w:tc>
        <w:tc>
          <w:tcPr>
            <w:tcW w:w="945" w:type="dxa"/>
            <w:gridSpan w:val="2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5" w:type="dxa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</w:tcPr>
          <w:p w:rsidR="00E766EA" w:rsidRDefault="00B4672E">
            <w:pPr>
              <w:pStyle w:val="TableParagraph"/>
              <w:spacing w:before="50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1599"/>
        </w:trPr>
        <w:tc>
          <w:tcPr>
            <w:tcW w:w="1056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</w:tcPr>
          <w:p w:rsidR="00E766EA" w:rsidRDefault="00B4672E">
            <w:pPr>
              <w:pStyle w:val="TableParagraph"/>
              <w:spacing w:before="50" w:line="388" w:lineRule="auto"/>
              <w:ind w:left="20" w:right="4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Langganan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Jurnal/Surat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Kabar/Majalah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Surat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Kabar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</w:p>
          <w:p w:rsidR="00E766EA" w:rsidRDefault="00B4672E">
            <w:pPr>
              <w:pStyle w:val="TableParagraph"/>
              <w:spacing w:before="5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Majalah</w:t>
            </w:r>
          </w:p>
        </w:tc>
        <w:tc>
          <w:tcPr>
            <w:tcW w:w="622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Bulan</w:t>
            </w:r>
          </w:p>
        </w:tc>
        <w:tc>
          <w:tcPr>
            <w:tcW w:w="643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Eksemplar</w:t>
            </w:r>
          </w:p>
        </w:tc>
        <w:tc>
          <w:tcPr>
            <w:tcW w:w="829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Rp150.000,00</w:t>
            </w:r>
          </w:p>
        </w:tc>
        <w:tc>
          <w:tcPr>
            <w:tcW w:w="312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5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Rp1.800.000,00</w:t>
            </w:r>
          </w:p>
        </w:tc>
        <w:tc>
          <w:tcPr>
            <w:tcW w:w="623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Bulan</w:t>
            </w:r>
          </w:p>
        </w:tc>
        <w:tc>
          <w:tcPr>
            <w:tcW w:w="647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Eksemplar</w:t>
            </w:r>
          </w:p>
        </w:tc>
        <w:tc>
          <w:tcPr>
            <w:tcW w:w="845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Rp150.000,00</w:t>
            </w:r>
          </w:p>
        </w:tc>
        <w:tc>
          <w:tcPr>
            <w:tcW w:w="300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4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5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Rp1.800.000,00</w:t>
            </w:r>
          </w:p>
        </w:tc>
        <w:tc>
          <w:tcPr>
            <w:tcW w:w="2646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1599"/>
        </w:trPr>
        <w:tc>
          <w:tcPr>
            <w:tcW w:w="1056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6" w:type="dxa"/>
          </w:tcPr>
          <w:p w:rsidR="00E766EA" w:rsidRDefault="00B4672E">
            <w:pPr>
              <w:pStyle w:val="TableParagraph"/>
              <w:spacing w:before="50" w:line="388" w:lineRule="auto"/>
              <w:ind w:left="20" w:right="4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Beban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Langganan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Jurnal/Surat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Kabar/Majalah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Spesifikasi: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Surat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Kabar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Reformasi</w:t>
            </w:r>
          </w:p>
          <w:p w:rsidR="00E766EA" w:rsidRDefault="00B4672E">
            <w:pPr>
              <w:pStyle w:val="TableParagraph"/>
              <w:spacing w:before="5"/>
              <w:ind w:left="2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Aktual</w:t>
            </w:r>
          </w:p>
        </w:tc>
        <w:tc>
          <w:tcPr>
            <w:tcW w:w="622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Bulan</w:t>
            </w:r>
          </w:p>
        </w:tc>
        <w:tc>
          <w:tcPr>
            <w:tcW w:w="643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Bulan</w:t>
            </w:r>
          </w:p>
        </w:tc>
        <w:tc>
          <w:tcPr>
            <w:tcW w:w="829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Rp100.000,00</w:t>
            </w:r>
          </w:p>
        </w:tc>
        <w:tc>
          <w:tcPr>
            <w:tcW w:w="312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5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Rp1.200.000,00</w:t>
            </w:r>
          </w:p>
        </w:tc>
        <w:tc>
          <w:tcPr>
            <w:tcW w:w="623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12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Bulan</w:t>
            </w:r>
          </w:p>
        </w:tc>
        <w:tc>
          <w:tcPr>
            <w:tcW w:w="647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4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Bulan</w:t>
            </w:r>
          </w:p>
        </w:tc>
        <w:tc>
          <w:tcPr>
            <w:tcW w:w="845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Rp100.000,00</w:t>
            </w:r>
          </w:p>
        </w:tc>
        <w:tc>
          <w:tcPr>
            <w:tcW w:w="300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42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945" w:type="dxa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Rp1.200.000,00</w:t>
            </w:r>
          </w:p>
        </w:tc>
        <w:tc>
          <w:tcPr>
            <w:tcW w:w="2646" w:type="dxa"/>
            <w:gridSpan w:val="2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3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right="7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E766EA">
        <w:trPr>
          <w:trHeight w:val="264"/>
        </w:trPr>
        <w:tc>
          <w:tcPr>
            <w:tcW w:w="4508" w:type="dxa"/>
            <w:gridSpan w:val="7"/>
            <w:shd w:val="clear" w:color="auto" w:fill="BEBEBE"/>
          </w:tcPr>
          <w:p w:rsidR="00E766EA" w:rsidRDefault="00B4672E">
            <w:pPr>
              <w:pStyle w:val="TableParagraph"/>
              <w:spacing w:before="50"/>
              <w:ind w:left="26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5" w:type="dxa"/>
            <w:gridSpan w:val="2"/>
            <w:shd w:val="clear" w:color="auto" w:fill="BEBEBE"/>
          </w:tcPr>
          <w:p w:rsidR="00E766EA" w:rsidRDefault="00B4672E">
            <w:pPr>
              <w:pStyle w:val="TableParagraph"/>
              <w:spacing w:before="50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2415" w:type="dxa"/>
            <w:gridSpan w:val="5"/>
            <w:shd w:val="clear" w:color="auto" w:fill="BEBEBE"/>
          </w:tcPr>
          <w:p w:rsidR="00E766EA" w:rsidRDefault="00B4672E">
            <w:pPr>
              <w:pStyle w:val="TableParagraph"/>
              <w:spacing w:before="50"/>
              <w:ind w:left="49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1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45" w:type="dxa"/>
            <w:shd w:val="clear" w:color="auto" w:fill="BEBEBE"/>
          </w:tcPr>
          <w:p w:rsidR="00E766EA" w:rsidRDefault="00B4672E">
            <w:pPr>
              <w:pStyle w:val="TableParagraph"/>
              <w:spacing w:before="50"/>
              <w:ind w:right="3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Rp3.000.000,00</w:t>
            </w:r>
          </w:p>
        </w:tc>
        <w:tc>
          <w:tcPr>
            <w:tcW w:w="2646" w:type="dxa"/>
            <w:gridSpan w:val="2"/>
            <w:shd w:val="clear" w:color="auto" w:fill="BEBEBE"/>
          </w:tcPr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766EA">
        <w:trPr>
          <w:trHeight w:val="36"/>
        </w:trPr>
        <w:tc>
          <w:tcPr>
            <w:tcW w:w="4508" w:type="dxa"/>
            <w:gridSpan w:val="7"/>
            <w:tcBorders>
              <w:right w:val="nil"/>
            </w:tcBorders>
            <w:shd w:val="clear" w:color="auto" w:fill="BEBEBE"/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45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15" w:type="dxa"/>
            <w:gridSpan w:val="5"/>
            <w:tcBorders>
              <w:left w:val="nil"/>
              <w:right w:val="nil"/>
            </w:tcBorders>
            <w:shd w:val="clear" w:color="auto" w:fill="BEBEBE"/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BEBEBE"/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646" w:type="dxa"/>
            <w:gridSpan w:val="2"/>
            <w:tcBorders>
              <w:left w:val="nil"/>
            </w:tcBorders>
            <w:shd w:val="clear" w:color="auto" w:fill="BEBEBE"/>
          </w:tcPr>
          <w:p w:rsidR="00E766EA" w:rsidRDefault="00E766EA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E766EA" w:rsidRDefault="00E766EA">
      <w:pPr>
        <w:pStyle w:val="TableParagraph"/>
        <w:rPr>
          <w:rFonts w:ascii="Times New Roman"/>
          <w:sz w:val="2"/>
        </w:rPr>
        <w:sectPr w:rsidR="00E766EA">
          <w:headerReference w:type="default" r:id="rId6"/>
          <w:footerReference w:type="default" r:id="rId7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1387"/>
        <w:gridCol w:w="1448"/>
        <w:gridCol w:w="1984"/>
        <w:gridCol w:w="283"/>
        <w:gridCol w:w="1985"/>
        <w:gridCol w:w="3500"/>
      </w:tblGrid>
      <w:tr w:rsidR="00E766EA">
        <w:trPr>
          <w:trHeight w:val="764"/>
        </w:trPr>
        <w:tc>
          <w:tcPr>
            <w:tcW w:w="5940" w:type="dxa"/>
            <w:gridSpan w:val="5"/>
          </w:tcPr>
          <w:p w:rsidR="00E766EA" w:rsidRDefault="00E766EA">
            <w:pPr>
              <w:pStyle w:val="TableParagraph"/>
              <w:spacing w:before="57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line="379" w:lineRule="auto"/>
              <w:ind w:left="2842" w:right="1824" w:hanging="10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85" w:type="dxa"/>
            <w:gridSpan w:val="2"/>
            <w:vMerge w:val="restart"/>
            <w:tcBorders>
              <w:bottom w:val="single" w:sz="12" w:space="0" w:color="000000"/>
            </w:tcBorders>
          </w:tcPr>
          <w:p w:rsidR="00E766EA" w:rsidRDefault="00E766EA">
            <w:pPr>
              <w:pStyle w:val="TableParagraph"/>
              <w:spacing w:before="119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line="396" w:lineRule="auto"/>
              <w:ind w:left="1855" w:right="184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07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Mei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73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ind w:left="1855" w:right="184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E766EA" w:rsidRDefault="00B4672E">
            <w:pPr>
              <w:pStyle w:val="TableParagraph"/>
              <w:spacing w:before="90"/>
              <w:ind w:left="1855" w:right="184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62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line="396" w:lineRule="auto"/>
              <w:ind w:left="2215" w:right="220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rPr>
                <w:rFonts w:ascii="Times New Roman"/>
                <w:sz w:val="12"/>
              </w:rPr>
            </w:pPr>
          </w:p>
          <w:p w:rsidR="00E766EA" w:rsidRDefault="00E766EA">
            <w:pPr>
              <w:pStyle w:val="TableParagraph"/>
              <w:spacing w:before="72"/>
              <w:rPr>
                <w:rFonts w:ascii="Times New Roman"/>
                <w:sz w:val="12"/>
              </w:rPr>
            </w:pPr>
          </w:p>
          <w:p w:rsidR="00E766EA" w:rsidRDefault="00B4672E">
            <w:pPr>
              <w:pStyle w:val="TableParagraph"/>
              <w:spacing w:before="1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1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14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E766EA" w:rsidRDefault="00B4672E">
            <w:pPr>
              <w:pStyle w:val="TableParagraph"/>
              <w:spacing w:before="89"/>
              <w:ind w:left="1855" w:right="184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E766EA">
        <w:trPr>
          <w:trHeight w:val="39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39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39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26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26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4"/>
        </w:trPr>
        <w:tc>
          <w:tcPr>
            <w:tcW w:w="2225" w:type="dxa"/>
            <w:gridSpan w:val="2"/>
          </w:tcPr>
          <w:p w:rsidR="00E766EA" w:rsidRDefault="00B4672E">
            <w:pPr>
              <w:pStyle w:val="TableParagraph"/>
              <w:spacing w:before="115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715" w:type="dxa"/>
            <w:gridSpan w:val="3"/>
          </w:tcPr>
          <w:p w:rsidR="00E766EA" w:rsidRDefault="00B4672E">
            <w:pPr>
              <w:pStyle w:val="TableParagraph"/>
              <w:spacing w:before="115"/>
              <w:ind w:right="13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Rp250.000,00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409"/>
        </w:trPr>
        <w:tc>
          <w:tcPr>
            <w:tcW w:w="2225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E766EA" w:rsidRDefault="00B4672E">
            <w:pPr>
              <w:pStyle w:val="TableParagraph"/>
              <w:spacing w:before="115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3715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E766EA" w:rsidRDefault="00B4672E">
            <w:pPr>
              <w:pStyle w:val="TableParagraph"/>
              <w:spacing w:before="106"/>
              <w:ind w:right="13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Rp3.000.000,00</w:t>
            </w:r>
          </w:p>
        </w:tc>
        <w:tc>
          <w:tcPr>
            <w:tcW w:w="5485" w:type="dxa"/>
            <w:gridSpan w:val="2"/>
            <w:vMerge/>
            <w:tcBorders>
              <w:top w:val="nil"/>
              <w:bottom w:val="single" w:sz="12" w:space="0" w:color="000000"/>
            </w:tcBorders>
          </w:tcPr>
          <w:p w:rsidR="00E766EA" w:rsidRDefault="00E766EA">
            <w:pPr>
              <w:rPr>
                <w:sz w:val="2"/>
                <w:szCs w:val="2"/>
              </w:rPr>
            </w:pPr>
          </w:p>
        </w:tc>
      </w:tr>
      <w:tr w:rsidR="00E766EA">
        <w:trPr>
          <w:trHeight w:val="251"/>
        </w:trPr>
        <w:tc>
          <w:tcPr>
            <w:tcW w:w="11425" w:type="dxa"/>
            <w:gridSpan w:val="7"/>
            <w:tcBorders>
              <w:top w:val="single" w:sz="12" w:space="0" w:color="000000"/>
            </w:tcBorders>
          </w:tcPr>
          <w:p w:rsidR="00E766EA" w:rsidRDefault="00B4672E">
            <w:pPr>
              <w:pStyle w:val="TableParagraph"/>
              <w:spacing w:before="48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1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014837" w:rsidTr="00014837">
        <w:trPr>
          <w:trHeight w:val="264"/>
        </w:trPr>
        <w:tc>
          <w:tcPr>
            <w:tcW w:w="838" w:type="dxa"/>
          </w:tcPr>
          <w:p w:rsidR="00014837" w:rsidRDefault="00014837" w:rsidP="00014837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014837" w:rsidRDefault="00014837" w:rsidP="00014837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014837" w:rsidRDefault="00014837" w:rsidP="00014837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014837" w:rsidRDefault="00014837" w:rsidP="00014837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0" w:type="dxa"/>
          </w:tcPr>
          <w:p w:rsidR="00014837" w:rsidRDefault="00014837" w:rsidP="0001483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014837" w:rsidTr="00014837">
        <w:trPr>
          <w:trHeight w:val="264"/>
        </w:trPr>
        <w:tc>
          <w:tcPr>
            <w:tcW w:w="838" w:type="dxa"/>
          </w:tcPr>
          <w:p w:rsidR="00014837" w:rsidRPr="007674D0" w:rsidRDefault="00014837" w:rsidP="0001483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014837" w:rsidRPr="007674D0" w:rsidRDefault="00014837" w:rsidP="0001483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0" w:type="dxa"/>
          </w:tcPr>
          <w:p w:rsidR="00014837" w:rsidRDefault="00014837" w:rsidP="0001483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14837" w:rsidTr="00014837">
        <w:trPr>
          <w:trHeight w:val="264"/>
        </w:trPr>
        <w:tc>
          <w:tcPr>
            <w:tcW w:w="838" w:type="dxa"/>
          </w:tcPr>
          <w:p w:rsidR="00014837" w:rsidRPr="007674D0" w:rsidRDefault="00014837" w:rsidP="0001483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014837" w:rsidRPr="007674D0" w:rsidRDefault="00014837" w:rsidP="0001483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014837" w:rsidRDefault="00014837" w:rsidP="0001483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14837" w:rsidTr="00014837">
        <w:trPr>
          <w:trHeight w:val="264"/>
        </w:trPr>
        <w:tc>
          <w:tcPr>
            <w:tcW w:w="838" w:type="dxa"/>
          </w:tcPr>
          <w:p w:rsidR="00014837" w:rsidRPr="007674D0" w:rsidRDefault="00014837" w:rsidP="0001483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014837" w:rsidRPr="007674D0" w:rsidRDefault="00014837" w:rsidP="0001483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014837" w:rsidRDefault="00014837" w:rsidP="0001483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14837" w:rsidTr="00014837">
        <w:trPr>
          <w:trHeight w:val="264"/>
        </w:trPr>
        <w:tc>
          <w:tcPr>
            <w:tcW w:w="838" w:type="dxa"/>
          </w:tcPr>
          <w:p w:rsidR="00014837" w:rsidRPr="007674D0" w:rsidRDefault="00014837" w:rsidP="0001483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014837" w:rsidRPr="007674D0" w:rsidRDefault="00014837" w:rsidP="0001483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014837" w:rsidRDefault="00014837" w:rsidP="0001483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014837" w:rsidTr="00014837">
        <w:trPr>
          <w:trHeight w:val="264"/>
        </w:trPr>
        <w:tc>
          <w:tcPr>
            <w:tcW w:w="838" w:type="dxa"/>
          </w:tcPr>
          <w:p w:rsidR="00014837" w:rsidRPr="007674D0" w:rsidRDefault="00014837" w:rsidP="00014837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014837" w:rsidRPr="007674D0" w:rsidRDefault="00014837" w:rsidP="00014837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014837" w:rsidRPr="007674D0" w:rsidRDefault="00014837" w:rsidP="00014837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0" w:type="dxa"/>
          </w:tcPr>
          <w:p w:rsidR="00014837" w:rsidRDefault="00014837" w:rsidP="00014837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B4672E" w:rsidRDefault="00B4672E"/>
    <w:sectPr w:rsidR="00B4672E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190" w:rsidRDefault="002C7190">
      <w:r>
        <w:separator/>
      </w:r>
    </w:p>
  </w:endnote>
  <w:endnote w:type="continuationSeparator" w:id="0">
    <w:p w:rsidR="002C7190" w:rsidRDefault="002C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6EA" w:rsidRDefault="00B4672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8899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66EA" w:rsidRDefault="00B4672E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belanja/4970/4970/4970/17/243/1186/8714/20339/print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12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E766EA" w:rsidRDefault="00B4672E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belanja/4970/4970/4970/17/243/1186/8714/20339/print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89504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66EA" w:rsidRDefault="00B4672E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80AB5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80AB5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12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E766EA" w:rsidRDefault="00B4672E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80AB5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80AB5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190" w:rsidRDefault="002C7190">
      <w:r>
        <w:separator/>
      </w:r>
    </w:p>
  </w:footnote>
  <w:footnote w:type="continuationSeparator" w:id="0">
    <w:p w:rsidR="002C7190" w:rsidRDefault="002C7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6EA" w:rsidRDefault="00B4672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8796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66EA" w:rsidRDefault="00B4672E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9:07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12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E766EA" w:rsidRDefault="00B4672E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9:07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88480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66EA" w:rsidRDefault="00B4672E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12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E766EA" w:rsidRDefault="00B4672E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6EA"/>
    <w:rsid w:val="00014837"/>
    <w:rsid w:val="002C7190"/>
    <w:rsid w:val="00880AB5"/>
    <w:rsid w:val="00B4672E"/>
    <w:rsid w:val="00E7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BDBAF-6ED9-4335-A1BF-3B7EE98A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3386</Characters>
  <Application>Microsoft Office Word</Application>
  <DocSecurity>0</DocSecurity>
  <Lines>28</Lines>
  <Paragraphs>7</Paragraphs>
  <ScaleCrop>false</ScaleCrop>
  <Company>Microsoft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2025-06-10T23:11:00Z</dcterms:created>
  <dcterms:modified xsi:type="dcterms:W3CDTF">2025-06-11T00:12:00Z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